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202A77" w:rsidRDefault="00591693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42E" w:rsidRPr="003E1C74" w:rsidRDefault="00F72C92" w:rsidP="007D75CF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Zasebni visokošolski zavodi v 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" o:allowoverlap="f" filled="f" stroked="f">
                <v:textbox inset="0,0,0,0">
                  <w:txbxContent>
                    <w:p w:rsidR="00D9242E" w:rsidRPr="003E1C74" w:rsidRDefault="00F72C92" w:rsidP="007D75CF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Zasebni visokošolski zavodi v RS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69770B">
        <w:t>382-13/2012/21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650B44">
        <w:t>9. 1. 2019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650B44" w:rsidRDefault="00650B44" w:rsidP="00650B44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F36749">
        <w:rPr>
          <w:lang w:val="sl-SI"/>
        </w:rPr>
        <w:t xml:space="preserve">Sporočanje </w:t>
      </w:r>
      <w:r w:rsidR="0069770B" w:rsidRPr="006A337F">
        <w:rPr>
          <w:lang w:val="sl-SI"/>
        </w:rPr>
        <w:t>podatkov razpis</w:t>
      </w:r>
      <w:r w:rsidR="0069770B">
        <w:rPr>
          <w:lang w:val="sl-SI"/>
        </w:rPr>
        <w:t>ov</w:t>
      </w:r>
      <w:r w:rsidR="0069770B" w:rsidRPr="006A337F">
        <w:rPr>
          <w:lang w:val="sl-SI"/>
        </w:rPr>
        <w:t xml:space="preserve"> za vpis </w:t>
      </w:r>
      <w:r w:rsidR="0069770B">
        <w:rPr>
          <w:lang w:val="sl-SI"/>
        </w:rPr>
        <w:t xml:space="preserve">za študijsko leto 2019/20 </w:t>
      </w:r>
      <w:r w:rsidR="0069770B" w:rsidRPr="006A337F">
        <w:rPr>
          <w:lang w:val="sl-SI"/>
        </w:rPr>
        <w:t xml:space="preserve">v </w:t>
      </w:r>
      <w:proofErr w:type="spellStart"/>
      <w:r w:rsidR="0069770B" w:rsidRPr="006A337F">
        <w:rPr>
          <w:lang w:val="sl-SI"/>
        </w:rPr>
        <w:t>eVŠ</w:t>
      </w:r>
      <w:proofErr w:type="spellEnd"/>
      <w:r w:rsidR="0069770B">
        <w:rPr>
          <w:lang w:val="sl-SI"/>
        </w:rPr>
        <w:t xml:space="preserve"> za zasebne visokošolske zavode </w:t>
      </w:r>
    </w:p>
    <w:p w:rsidR="00650B44" w:rsidRDefault="00650B44" w:rsidP="00650B44">
      <w:pPr>
        <w:pStyle w:val="ZADEVA"/>
        <w:rPr>
          <w:i/>
          <w:lang w:val="sl-SI"/>
        </w:rPr>
      </w:pPr>
      <w:r w:rsidRPr="00B827D7">
        <w:rPr>
          <w:i/>
          <w:lang w:val="sl-SI"/>
        </w:rPr>
        <w:tab/>
      </w:r>
    </w:p>
    <w:p w:rsidR="00650B44" w:rsidRDefault="00650B44" w:rsidP="00650B44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Kot napovedano z dokumentom </w:t>
      </w:r>
      <w:r w:rsidRPr="00650B44">
        <w:rPr>
          <w:i/>
          <w:lang w:val="sl-SI"/>
        </w:rPr>
        <w:t xml:space="preserve">Informacija o </w:t>
      </w:r>
      <w:proofErr w:type="spellStart"/>
      <w:r w:rsidRPr="00650B44">
        <w:rPr>
          <w:i/>
          <w:lang w:val="sl-SI"/>
        </w:rPr>
        <w:t>eVŠ</w:t>
      </w:r>
      <w:proofErr w:type="spellEnd"/>
      <w:r w:rsidRPr="00650B44">
        <w:rPr>
          <w:i/>
          <w:lang w:val="sl-SI"/>
        </w:rPr>
        <w:t xml:space="preserve"> prijavi za vpis za študijsko leto 2019/20 za zasebne visokošolske zavode z dne 7. 12. 2018</w:t>
      </w:r>
      <w:r w:rsidRPr="00650B44">
        <w:rPr>
          <w:i/>
          <w:vertAlign w:val="superscript"/>
        </w:rPr>
        <w:footnoteReference w:id="1"/>
      </w:r>
      <w:r>
        <w:rPr>
          <w:lang w:val="sl-SI"/>
        </w:rPr>
        <w:t xml:space="preserve"> vam v nadaljevanju posredujemo </w:t>
      </w:r>
      <w:r w:rsidR="00185CDF">
        <w:rPr>
          <w:lang w:val="sl-SI"/>
        </w:rPr>
        <w:t xml:space="preserve">podrobnejša </w:t>
      </w:r>
      <w:r>
        <w:rPr>
          <w:lang w:val="sl-SI"/>
        </w:rPr>
        <w:t>n</w:t>
      </w:r>
      <w:r>
        <w:rPr>
          <w:rFonts w:cs="Arial"/>
          <w:szCs w:val="20"/>
          <w:lang w:val="sl-SI"/>
        </w:rPr>
        <w:t>avodila glede sporočanja podatkov o razpisih za vpis.</w:t>
      </w:r>
    </w:p>
    <w:p w:rsidR="00650B44" w:rsidRPr="00650B44" w:rsidRDefault="00650B44" w:rsidP="00650B44">
      <w:pPr>
        <w:jc w:val="both"/>
        <w:rPr>
          <w:lang w:val="sl-SI"/>
        </w:rPr>
      </w:pPr>
    </w:p>
    <w:p w:rsidR="00650B44" w:rsidRDefault="00650B44" w:rsidP="00650B44">
      <w:pPr>
        <w:jc w:val="both"/>
        <w:rPr>
          <w:lang w:val="sl-SI"/>
        </w:rPr>
      </w:pPr>
    </w:p>
    <w:p w:rsidR="00650B44" w:rsidRPr="00EF4F68" w:rsidRDefault="00650B44" w:rsidP="00650B44">
      <w:pPr>
        <w:pStyle w:val="Odstavekseznama"/>
        <w:numPr>
          <w:ilvl w:val="0"/>
          <w:numId w:val="6"/>
        </w:numPr>
        <w:rPr>
          <w:b/>
          <w:lang w:val="sl-SI"/>
        </w:rPr>
      </w:pPr>
      <w:r>
        <w:rPr>
          <w:b/>
          <w:lang w:val="sl-SI"/>
        </w:rPr>
        <w:t>Roki za pošiljanje razpisov za vpis za študijsko leto 2019/20</w:t>
      </w:r>
      <w:r w:rsidRPr="00EF4F68">
        <w:rPr>
          <w:b/>
          <w:lang w:val="sl-SI"/>
        </w:rPr>
        <w:t xml:space="preserve"> </w:t>
      </w:r>
    </w:p>
    <w:p w:rsidR="00650B44" w:rsidRDefault="00650B44" w:rsidP="00650B44">
      <w:pPr>
        <w:jc w:val="both"/>
        <w:rPr>
          <w:lang w:val="sl-SI"/>
        </w:rPr>
      </w:pPr>
    </w:p>
    <w:p w:rsidR="00925B34" w:rsidRDefault="00925B34" w:rsidP="00650B44">
      <w:pPr>
        <w:jc w:val="both"/>
        <w:rPr>
          <w:lang w:val="sl-SI"/>
        </w:rPr>
      </w:pPr>
      <w:r>
        <w:rPr>
          <w:lang w:val="sl-SI"/>
        </w:rPr>
        <w:t>Zasebni visokošolski zavodi razpise za vpis</w:t>
      </w:r>
      <w:r w:rsidR="00185CDF">
        <w:rPr>
          <w:lang w:val="sl-SI"/>
        </w:rPr>
        <w:t xml:space="preserve"> za študijsko leto 2019/20</w:t>
      </w:r>
      <w:r>
        <w:rPr>
          <w:lang w:val="sl-SI"/>
        </w:rPr>
        <w:t xml:space="preserve"> za </w:t>
      </w:r>
      <w:proofErr w:type="spellStart"/>
      <w:r>
        <w:rPr>
          <w:lang w:val="sl-SI"/>
        </w:rPr>
        <w:t>nekoncesionirane</w:t>
      </w:r>
      <w:proofErr w:type="spellEnd"/>
      <w:r>
        <w:rPr>
          <w:lang w:val="sl-SI"/>
        </w:rPr>
        <w:t xml:space="preserve"> javnoveljavne študijske programe pošljejo na ministrstvo </w:t>
      </w:r>
      <w:r w:rsidRPr="00925B34">
        <w:rPr>
          <w:b/>
          <w:lang w:val="sl-SI"/>
        </w:rPr>
        <w:t>vsaj 30 dni pred prvim prijavnim rokom, vendar najkasneje do</w:t>
      </w:r>
      <w:r>
        <w:rPr>
          <w:b/>
          <w:lang w:val="sl-SI"/>
        </w:rPr>
        <w:t xml:space="preserve"> petka,</w:t>
      </w:r>
      <w:r w:rsidRPr="00925B34">
        <w:rPr>
          <w:b/>
          <w:lang w:val="sl-SI"/>
        </w:rPr>
        <w:t xml:space="preserve"> 29. mar</w:t>
      </w:r>
      <w:r>
        <w:rPr>
          <w:b/>
          <w:lang w:val="sl-SI"/>
        </w:rPr>
        <w:t>e</w:t>
      </w:r>
      <w:r w:rsidRPr="00925B34">
        <w:rPr>
          <w:b/>
          <w:lang w:val="sl-SI"/>
        </w:rPr>
        <w:t>c 2019</w:t>
      </w:r>
      <w:r>
        <w:rPr>
          <w:lang w:val="sl-SI"/>
        </w:rPr>
        <w:t>.</w:t>
      </w:r>
      <w:r>
        <w:rPr>
          <w:rStyle w:val="Sprotnaopomba-sklic"/>
          <w:lang w:val="sl-SI"/>
        </w:rPr>
        <w:footnoteReference w:id="2"/>
      </w:r>
    </w:p>
    <w:p w:rsidR="00925B34" w:rsidRDefault="00925B34" w:rsidP="00650B44">
      <w:pPr>
        <w:jc w:val="both"/>
        <w:rPr>
          <w:lang w:val="sl-SI"/>
        </w:rPr>
      </w:pPr>
    </w:p>
    <w:p w:rsidR="00F45B2E" w:rsidRDefault="00F45B2E" w:rsidP="00650B44">
      <w:pPr>
        <w:jc w:val="both"/>
        <w:rPr>
          <w:lang w:val="sl-SI"/>
        </w:rPr>
      </w:pPr>
      <w:r>
        <w:rPr>
          <w:lang w:val="sl-SI"/>
        </w:rPr>
        <w:t xml:space="preserve">Besedilo razpisa pošljejo visokošolski zavodi ministrstvu v obliki </w:t>
      </w:r>
      <w:proofErr w:type="spellStart"/>
      <w:r>
        <w:rPr>
          <w:lang w:val="sl-SI"/>
        </w:rPr>
        <w:t>pdf</w:t>
      </w:r>
      <w:proofErr w:type="spellEnd"/>
      <w:r>
        <w:rPr>
          <w:lang w:val="sl-SI"/>
        </w:rPr>
        <w:t xml:space="preserve"> dokumenta na e-naslov: </w:t>
      </w:r>
      <w:hyperlink r:id="rId8" w:history="1">
        <w:r w:rsidRPr="00E818A3">
          <w:rPr>
            <w:rStyle w:val="Hiperpovezava"/>
            <w:lang w:val="sl-SI"/>
          </w:rPr>
          <w:t>podpora-evs.mizs@gov.si</w:t>
        </w:r>
      </w:hyperlink>
      <w:r>
        <w:rPr>
          <w:lang w:val="sl-SI"/>
        </w:rPr>
        <w:t xml:space="preserve">. </w:t>
      </w:r>
    </w:p>
    <w:p w:rsidR="00F45B2E" w:rsidRDefault="00F45B2E" w:rsidP="00650B44">
      <w:pPr>
        <w:jc w:val="both"/>
        <w:rPr>
          <w:lang w:val="sl-SI"/>
        </w:rPr>
      </w:pPr>
    </w:p>
    <w:p w:rsidR="00F45B2E" w:rsidRDefault="00925B34" w:rsidP="00650B44">
      <w:pPr>
        <w:jc w:val="both"/>
        <w:rPr>
          <w:lang w:val="sl-SI"/>
        </w:rPr>
      </w:pPr>
      <w:r>
        <w:rPr>
          <w:lang w:val="sl-SI"/>
        </w:rPr>
        <w:t xml:space="preserve">Ministrstvo bo razpise za vpis objavilo na portalu </w:t>
      </w:r>
      <w:proofErr w:type="spellStart"/>
      <w:r>
        <w:rPr>
          <w:lang w:val="sl-SI"/>
        </w:rPr>
        <w:t>eVŠ</w:t>
      </w:r>
      <w:proofErr w:type="spellEnd"/>
      <w:r>
        <w:rPr>
          <w:lang w:val="sl-SI"/>
        </w:rPr>
        <w:t xml:space="preserve">: </w:t>
      </w:r>
      <w:hyperlink r:id="rId9" w:history="1">
        <w:r w:rsidRPr="00E818A3">
          <w:rPr>
            <w:rStyle w:val="Hiperpovezava"/>
            <w:lang w:val="sl-SI"/>
          </w:rPr>
          <w:t>http://portal.evs.gov.si/razpisi-za-vpis</w:t>
        </w:r>
      </w:hyperlink>
      <w:r>
        <w:rPr>
          <w:lang w:val="sl-SI"/>
        </w:rPr>
        <w:t xml:space="preserve">. </w:t>
      </w:r>
      <w:r w:rsidR="00F45B2E">
        <w:rPr>
          <w:lang w:val="sl-SI"/>
        </w:rPr>
        <w:t xml:space="preserve">Predvideno je, da visokošolski zavod objavi en </w:t>
      </w:r>
      <w:proofErr w:type="spellStart"/>
      <w:r w:rsidR="00DA26B0">
        <w:rPr>
          <w:lang w:val="sl-SI"/>
        </w:rPr>
        <w:t>pdf</w:t>
      </w:r>
      <w:proofErr w:type="spellEnd"/>
      <w:r w:rsidR="00DA26B0">
        <w:rPr>
          <w:lang w:val="sl-SI"/>
        </w:rPr>
        <w:t xml:space="preserve"> </w:t>
      </w:r>
      <w:r w:rsidR="00F45B2E">
        <w:rPr>
          <w:lang w:val="sl-SI"/>
        </w:rPr>
        <w:t xml:space="preserve">dokument za </w:t>
      </w:r>
      <w:r>
        <w:rPr>
          <w:lang w:val="sl-SI"/>
        </w:rPr>
        <w:t>(</w:t>
      </w:r>
      <w:proofErr w:type="spellStart"/>
      <w:r>
        <w:rPr>
          <w:lang w:val="sl-SI"/>
        </w:rPr>
        <w:t>nekoncesioniran</w:t>
      </w:r>
      <w:r w:rsidR="00F45B2E">
        <w:rPr>
          <w:lang w:val="sl-SI"/>
        </w:rPr>
        <w:t>e</w:t>
      </w:r>
      <w:proofErr w:type="spellEnd"/>
      <w:r>
        <w:rPr>
          <w:lang w:val="sl-SI"/>
        </w:rPr>
        <w:t>) študijsk</w:t>
      </w:r>
      <w:r w:rsidR="00F45B2E">
        <w:rPr>
          <w:lang w:val="sl-SI"/>
        </w:rPr>
        <w:t>e</w:t>
      </w:r>
      <w:r>
        <w:rPr>
          <w:lang w:val="sl-SI"/>
        </w:rPr>
        <w:t xml:space="preserve"> program</w:t>
      </w:r>
      <w:r w:rsidR="00F45B2E">
        <w:rPr>
          <w:lang w:val="sl-SI"/>
        </w:rPr>
        <w:t>e na</w:t>
      </w:r>
      <w:r>
        <w:rPr>
          <w:lang w:val="sl-SI"/>
        </w:rPr>
        <w:t xml:space="preserve"> ist</w:t>
      </w:r>
      <w:r w:rsidR="00F45B2E">
        <w:rPr>
          <w:lang w:val="sl-SI"/>
        </w:rPr>
        <w:t>i</w:t>
      </w:r>
      <w:r>
        <w:rPr>
          <w:lang w:val="sl-SI"/>
        </w:rPr>
        <w:t xml:space="preserve"> stopnj</w:t>
      </w:r>
      <w:r w:rsidR="00F45B2E">
        <w:rPr>
          <w:lang w:val="sl-SI"/>
        </w:rPr>
        <w:t xml:space="preserve">i – to je tako, kot so bili razpisi objavljeni na portalu </w:t>
      </w:r>
      <w:proofErr w:type="spellStart"/>
      <w:r w:rsidR="00F45B2E">
        <w:rPr>
          <w:lang w:val="sl-SI"/>
        </w:rPr>
        <w:t>eVŠ</w:t>
      </w:r>
      <w:proofErr w:type="spellEnd"/>
      <w:r w:rsidR="00F45B2E">
        <w:rPr>
          <w:lang w:val="sl-SI"/>
        </w:rPr>
        <w:t xml:space="preserve"> v preteklih letih.</w:t>
      </w:r>
    </w:p>
    <w:p w:rsidR="00925B34" w:rsidRDefault="00925B34" w:rsidP="00650B44">
      <w:pPr>
        <w:jc w:val="both"/>
        <w:rPr>
          <w:lang w:val="sl-SI"/>
        </w:rPr>
      </w:pPr>
    </w:p>
    <w:p w:rsidR="00925B34" w:rsidRDefault="00925B34" w:rsidP="00650B44">
      <w:pPr>
        <w:jc w:val="both"/>
        <w:rPr>
          <w:lang w:val="sl-SI"/>
        </w:rPr>
      </w:pPr>
    </w:p>
    <w:p w:rsidR="00925B34" w:rsidRPr="00EF4F68" w:rsidRDefault="00925B34" w:rsidP="00F45B2E">
      <w:pPr>
        <w:pStyle w:val="Odstavekseznama"/>
        <w:numPr>
          <w:ilvl w:val="0"/>
          <w:numId w:val="6"/>
        </w:numPr>
        <w:rPr>
          <w:b/>
          <w:lang w:val="sl-SI"/>
        </w:rPr>
      </w:pPr>
      <w:r>
        <w:rPr>
          <w:b/>
          <w:lang w:val="sl-SI"/>
        </w:rPr>
        <w:t>Vnos podatkov razpis</w:t>
      </w:r>
      <w:r w:rsidR="00F45B2E">
        <w:rPr>
          <w:b/>
          <w:lang w:val="sl-SI"/>
        </w:rPr>
        <w:t>ov</w:t>
      </w:r>
      <w:r>
        <w:rPr>
          <w:b/>
          <w:lang w:val="sl-SI"/>
        </w:rPr>
        <w:t xml:space="preserve"> za vpis v </w:t>
      </w:r>
      <w:proofErr w:type="spellStart"/>
      <w:r>
        <w:rPr>
          <w:b/>
          <w:lang w:val="sl-SI"/>
        </w:rPr>
        <w:t>eVŠ</w:t>
      </w:r>
      <w:proofErr w:type="spellEnd"/>
      <w:r w:rsidRPr="00EF4F68">
        <w:rPr>
          <w:b/>
          <w:lang w:val="sl-SI"/>
        </w:rPr>
        <w:t xml:space="preserve"> </w:t>
      </w:r>
    </w:p>
    <w:p w:rsidR="00925B34" w:rsidRDefault="00925B34" w:rsidP="00650B44">
      <w:pPr>
        <w:jc w:val="both"/>
        <w:rPr>
          <w:lang w:val="sl-SI"/>
        </w:rPr>
      </w:pPr>
    </w:p>
    <w:p w:rsidR="00B92516" w:rsidRDefault="00F45B2E" w:rsidP="00650B44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okviru </w:t>
      </w:r>
      <w:proofErr w:type="spellStart"/>
      <w:r>
        <w:rPr>
          <w:rFonts w:cs="Arial"/>
          <w:szCs w:val="20"/>
          <w:lang w:val="sl-SI"/>
        </w:rPr>
        <w:t>eVŠ</w:t>
      </w:r>
      <w:proofErr w:type="spellEnd"/>
      <w:r>
        <w:rPr>
          <w:rFonts w:cs="Arial"/>
          <w:szCs w:val="20"/>
          <w:lang w:val="sl-SI"/>
        </w:rPr>
        <w:t xml:space="preserve"> je</w:t>
      </w:r>
      <w:r w:rsidR="002D4CB1">
        <w:rPr>
          <w:rFonts w:cs="Arial"/>
          <w:szCs w:val="20"/>
          <w:lang w:val="sl-SI"/>
        </w:rPr>
        <w:t xml:space="preserve"> za vnos podatkov o razpisih za vpis vzpostavljen</w:t>
      </w:r>
      <w:r w:rsidRPr="00A26E8C">
        <w:rPr>
          <w:rFonts w:cs="Arial"/>
          <w:szCs w:val="20"/>
          <w:lang w:val="sl-SI"/>
        </w:rPr>
        <w:t xml:space="preserve"> elektronsk</w:t>
      </w:r>
      <w:r>
        <w:rPr>
          <w:rFonts w:cs="Arial"/>
          <w:szCs w:val="20"/>
          <w:lang w:val="sl-SI"/>
        </w:rPr>
        <w:t>i</w:t>
      </w:r>
      <w:r w:rsidRPr="00A26E8C">
        <w:rPr>
          <w:rFonts w:cs="Arial"/>
          <w:szCs w:val="20"/>
          <w:lang w:val="sl-SI"/>
        </w:rPr>
        <w:t xml:space="preserve"> obrazec</w:t>
      </w:r>
      <w:r w:rsidR="002D4CB1">
        <w:rPr>
          <w:rFonts w:cs="Arial"/>
          <w:szCs w:val="20"/>
          <w:lang w:val="sl-SI"/>
        </w:rPr>
        <w:t xml:space="preserve">, vendar bo v prvi fazi </w:t>
      </w:r>
      <w:r w:rsidR="002D4CB1" w:rsidRPr="002D4CB1">
        <w:rPr>
          <w:rFonts w:cs="Arial"/>
          <w:szCs w:val="20"/>
          <w:lang w:val="sl-SI"/>
        </w:rPr>
        <w:t xml:space="preserve">vnos podatkov preko obrazca potekal </w:t>
      </w:r>
      <w:r w:rsidR="002D4CB1">
        <w:rPr>
          <w:rFonts w:cs="Arial"/>
          <w:szCs w:val="20"/>
          <w:lang w:val="sl-SI"/>
        </w:rPr>
        <w:t xml:space="preserve">še </w:t>
      </w:r>
      <w:r w:rsidR="002D4CB1" w:rsidRPr="002D4CB1">
        <w:rPr>
          <w:rFonts w:cs="Arial"/>
          <w:szCs w:val="20"/>
          <w:lang w:val="sl-SI"/>
        </w:rPr>
        <w:t>na ministrstvu</w:t>
      </w:r>
      <w:r w:rsidR="00B92516">
        <w:rPr>
          <w:rFonts w:cs="Arial"/>
          <w:szCs w:val="20"/>
          <w:lang w:val="sl-SI"/>
        </w:rPr>
        <w:t>, v</w:t>
      </w:r>
      <w:r w:rsidR="002D4CB1">
        <w:rPr>
          <w:rFonts w:cs="Arial"/>
          <w:szCs w:val="20"/>
          <w:lang w:val="sl-SI"/>
        </w:rPr>
        <w:t xml:space="preserve">isokošolski zavodi </w:t>
      </w:r>
      <w:r w:rsidR="00B92516">
        <w:rPr>
          <w:rFonts w:cs="Arial"/>
          <w:szCs w:val="20"/>
          <w:lang w:val="sl-SI"/>
        </w:rPr>
        <w:t xml:space="preserve">pa ga boste </w:t>
      </w:r>
      <w:r w:rsidR="002D4CB1">
        <w:rPr>
          <w:rFonts w:cs="Arial"/>
          <w:szCs w:val="20"/>
          <w:lang w:val="sl-SI"/>
        </w:rPr>
        <w:t>začeli uporabljati postopoma</w:t>
      </w:r>
      <w:r w:rsidR="002D4CB1" w:rsidRPr="002D4CB1">
        <w:rPr>
          <w:rFonts w:cs="Arial"/>
          <w:szCs w:val="20"/>
          <w:lang w:val="sl-SI"/>
        </w:rPr>
        <w:t>.</w:t>
      </w:r>
      <w:r w:rsidR="002D4CB1">
        <w:rPr>
          <w:rFonts w:cs="Arial"/>
          <w:szCs w:val="20"/>
          <w:lang w:val="sl-SI"/>
        </w:rPr>
        <w:t xml:space="preserve"> </w:t>
      </w:r>
      <w:r w:rsidR="0051055D">
        <w:rPr>
          <w:rFonts w:cs="Arial"/>
          <w:szCs w:val="20"/>
          <w:lang w:val="sl-SI"/>
        </w:rPr>
        <w:t>Namen novega elektronskega obrazca je visokošolskim zavodom prepustiti upravlja</w:t>
      </w:r>
      <w:r w:rsidR="006122FF">
        <w:rPr>
          <w:rFonts w:cs="Arial"/>
          <w:szCs w:val="20"/>
          <w:lang w:val="sl-SI"/>
        </w:rPr>
        <w:t>nje</w:t>
      </w:r>
      <w:r w:rsidR="0051055D">
        <w:rPr>
          <w:rFonts w:cs="Arial"/>
          <w:szCs w:val="20"/>
          <w:lang w:val="sl-SI"/>
        </w:rPr>
        <w:t xml:space="preserve"> in nadzor nad svojimi razpisi za vpis in prijavnimi roki ter s tem</w:t>
      </w:r>
      <w:r w:rsidR="00DA26B0">
        <w:rPr>
          <w:rFonts w:cs="Arial"/>
          <w:szCs w:val="20"/>
          <w:lang w:val="sl-SI"/>
        </w:rPr>
        <w:t xml:space="preserve"> nad</w:t>
      </w:r>
      <w:r w:rsidR="0051055D">
        <w:rPr>
          <w:rFonts w:cs="Arial"/>
          <w:szCs w:val="20"/>
          <w:lang w:val="sl-SI"/>
        </w:rPr>
        <w:t xml:space="preserve"> </w:t>
      </w:r>
      <w:r w:rsidR="002F2C27">
        <w:rPr>
          <w:rFonts w:cs="Arial"/>
          <w:szCs w:val="20"/>
          <w:lang w:val="sl-SI"/>
        </w:rPr>
        <w:t xml:space="preserve">potekom </w:t>
      </w:r>
      <w:r w:rsidR="0051055D">
        <w:rPr>
          <w:rFonts w:cs="Arial"/>
          <w:szCs w:val="20"/>
          <w:lang w:val="sl-SI"/>
        </w:rPr>
        <w:t>prijav</w:t>
      </w:r>
      <w:r w:rsidR="002F2C27">
        <w:rPr>
          <w:rFonts w:cs="Arial"/>
          <w:szCs w:val="20"/>
          <w:lang w:val="sl-SI"/>
        </w:rPr>
        <w:t>e</w:t>
      </w:r>
      <w:r w:rsidR="0051055D">
        <w:rPr>
          <w:rFonts w:cs="Arial"/>
          <w:szCs w:val="20"/>
          <w:lang w:val="sl-SI"/>
        </w:rPr>
        <w:t xml:space="preserve"> za vpis preko </w:t>
      </w:r>
      <w:proofErr w:type="spellStart"/>
      <w:r w:rsidR="0051055D">
        <w:rPr>
          <w:rFonts w:cs="Arial"/>
          <w:szCs w:val="20"/>
          <w:lang w:val="sl-SI"/>
        </w:rPr>
        <w:t>eVŠ</w:t>
      </w:r>
      <w:proofErr w:type="spellEnd"/>
      <w:r w:rsidR="0051055D">
        <w:rPr>
          <w:rFonts w:cs="Arial"/>
          <w:szCs w:val="20"/>
          <w:lang w:val="sl-SI"/>
        </w:rPr>
        <w:t>.</w:t>
      </w:r>
    </w:p>
    <w:p w:rsidR="00B92516" w:rsidRDefault="00B92516" w:rsidP="00650B44">
      <w:pPr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B92516" w:rsidRDefault="00B92516" w:rsidP="00B9251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Za</w:t>
      </w:r>
      <w:r w:rsidR="00B5392C">
        <w:rPr>
          <w:rFonts w:cs="Arial"/>
          <w:szCs w:val="20"/>
          <w:lang w:val="sl-SI"/>
        </w:rPr>
        <w:t>posleni na visokošolskih zavodih mora</w:t>
      </w:r>
      <w:r w:rsidR="00E70B24">
        <w:rPr>
          <w:rFonts w:cs="Arial"/>
          <w:szCs w:val="20"/>
          <w:lang w:val="sl-SI"/>
        </w:rPr>
        <w:t>jo</w:t>
      </w:r>
      <w:r w:rsidR="00B5392C">
        <w:rPr>
          <w:rFonts w:cs="Arial"/>
          <w:szCs w:val="20"/>
          <w:lang w:val="sl-SI"/>
        </w:rPr>
        <w:t xml:space="preserve"> za</w:t>
      </w:r>
      <w:r>
        <w:rPr>
          <w:rFonts w:cs="Arial"/>
          <w:szCs w:val="20"/>
          <w:lang w:val="sl-SI"/>
        </w:rPr>
        <w:t xml:space="preserve"> dodelitev dostopa do obrazca za vnos razpisa za vpis v </w:t>
      </w:r>
      <w:proofErr w:type="spellStart"/>
      <w:r>
        <w:rPr>
          <w:rFonts w:cs="Arial"/>
          <w:szCs w:val="20"/>
          <w:lang w:val="sl-SI"/>
        </w:rPr>
        <w:t>eVŠ</w:t>
      </w:r>
      <w:proofErr w:type="spellEnd"/>
      <w:r>
        <w:rPr>
          <w:rFonts w:cs="Arial"/>
          <w:szCs w:val="20"/>
          <w:lang w:val="sl-SI"/>
        </w:rPr>
        <w:t xml:space="preserve"> </w:t>
      </w:r>
      <w:r w:rsidR="00952F23">
        <w:rPr>
          <w:rFonts w:cs="Arial"/>
          <w:szCs w:val="20"/>
          <w:lang w:val="sl-SI"/>
        </w:rPr>
        <w:t>izpolniti</w:t>
      </w:r>
      <w:r w:rsidR="006101CC">
        <w:rPr>
          <w:rFonts w:cs="Arial"/>
          <w:szCs w:val="20"/>
          <w:lang w:val="sl-SI"/>
        </w:rPr>
        <w:t xml:space="preserve"> </w:t>
      </w:r>
      <w:r w:rsidRPr="00B92516">
        <w:rPr>
          <w:rFonts w:cs="Arial"/>
          <w:b/>
          <w:i/>
          <w:szCs w:val="20"/>
          <w:lang w:val="sl-SI"/>
        </w:rPr>
        <w:t>Vlog</w:t>
      </w:r>
      <w:r w:rsidR="0051055D">
        <w:rPr>
          <w:rFonts w:cs="Arial"/>
          <w:b/>
          <w:i/>
          <w:szCs w:val="20"/>
          <w:lang w:val="sl-SI"/>
        </w:rPr>
        <w:t>o</w:t>
      </w:r>
      <w:r w:rsidRPr="00B92516">
        <w:rPr>
          <w:rFonts w:cs="Arial"/>
          <w:b/>
          <w:i/>
          <w:szCs w:val="20"/>
          <w:lang w:val="sl-SI"/>
        </w:rPr>
        <w:t xml:space="preserve"> za dodelitev pravic dostopa do </w:t>
      </w:r>
      <w:proofErr w:type="spellStart"/>
      <w:r w:rsidRPr="00B92516">
        <w:rPr>
          <w:rFonts w:cs="Arial"/>
          <w:b/>
          <w:i/>
          <w:szCs w:val="20"/>
          <w:lang w:val="sl-SI"/>
        </w:rPr>
        <w:t>eVŠ</w:t>
      </w:r>
      <w:proofErr w:type="spellEnd"/>
      <w:r w:rsidR="006101CC">
        <w:rPr>
          <w:rFonts w:cs="Arial"/>
          <w:b/>
          <w:i/>
          <w:szCs w:val="20"/>
          <w:lang w:val="sl-SI"/>
        </w:rPr>
        <w:t xml:space="preserve">, </w:t>
      </w:r>
      <w:r w:rsidR="006101CC">
        <w:rPr>
          <w:rFonts w:cs="Arial"/>
          <w:szCs w:val="20"/>
          <w:lang w:val="sl-SI"/>
        </w:rPr>
        <w:t>ki</w:t>
      </w:r>
      <w:r w:rsidRPr="00B92516">
        <w:rPr>
          <w:rFonts w:cs="Arial"/>
          <w:szCs w:val="20"/>
          <w:lang w:val="sl-SI"/>
        </w:rPr>
        <w:t xml:space="preserve"> je </w:t>
      </w:r>
      <w:r>
        <w:rPr>
          <w:rFonts w:cs="Arial"/>
          <w:szCs w:val="20"/>
          <w:lang w:val="sl-SI"/>
        </w:rPr>
        <w:t>objavljen</w:t>
      </w:r>
      <w:r w:rsidR="0051055D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na spletnem </w:t>
      </w:r>
      <w:r w:rsidR="006101CC">
        <w:rPr>
          <w:rFonts w:cs="Arial"/>
          <w:szCs w:val="20"/>
          <w:lang w:val="sl-SI"/>
        </w:rPr>
        <w:t>naslovu</w:t>
      </w:r>
      <w:r>
        <w:rPr>
          <w:rFonts w:cs="Arial"/>
          <w:szCs w:val="20"/>
          <w:lang w:val="sl-SI"/>
        </w:rPr>
        <w:t xml:space="preserve">: </w:t>
      </w:r>
      <w:hyperlink r:id="rId10" w:history="1">
        <w:r w:rsidRPr="00E818A3">
          <w:rPr>
            <w:rStyle w:val="Hiperpovezava"/>
            <w:rFonts w:cs="Arial"/>
            <w:szCs w:val="20"/>
            <w:lang w:val="sl-SI"/>
          </w:rPr>
          <w:t>http://eportal.mss.edus.si/portal/navodila?appid=215301</w:t>
        </w:r>
      </w:hyperlink>
      <w:r w:rsidR="006101CC">
        <w:rPr>
          <w:rFonts w:cs="Arial"/>
          <w:szCs w:val="20"/>
          <w:lang w:val="sl-SI"/>
        </w:rPr>
        <w:t xml:space="preserve"> (to</w:t>
      </w:r>
      <w:r w:rsidR="00E23D3D">
        <w:rPr>
          <w:rFonts w:cs="Arial"/>
          <w:szCs w:val="20"/>
          <w:lang w:val="sl-SI"/>
        </w:rPr>
        <w:t xml:space="preserve"> so nove spletne strani</w:t>
      </w:r>
      <w:r w:rsidR="006101CC">
        <w:rPr>
          <w:rFonts w:cs="Arial"/>
          <w:szCs w:val="20"/>
          <w:lang w:val="sl-SI"/>
        </w:rPr>
        <w:t xml:space="preserve"> </w:t>
      </w:r>
      <w:proofErr w:type="spellStart"/>
      <w:r w:rsidR="006101CC">
        <w:rPr>
          <w:rFonts w:cs="Arial"/>
          <w:szCs w:val="20"/>
          <w:lang w:val="sl-SI"/>
        </w:rPr>
        <w:t>eVŠ</w:t>
      </w:r>
      <w:proofErr w:type="spellEnd"/>
      <w:r w:rsidR="006101CC">
        <w:rPr>
          <w:rFonts w:cs="Arial"/>
          <w:szCs w:val="20"/>
          <w:lang w:val="sl-SI"/>
        </w:rPr>
        <w:t xml:space="preserve"> podpore za visokošolske zavode)</w:t>
      </w:r>
      <w:r>
        <w:rPr>
          <w:rFonts w:cs="Arial"/>
          <w:szCs w:val="20"/>
          <w:lang w:val="sl-SI"/>
        </w:rPr>
        <w:t>. Izpolnjen</w:t>
      </w:r>
      <w:r w:rsidR="0051055D">
        <w:rPr>
          <w:rFonts w:cs="Arial"/>
          <w:szCs w:val="20"/>
          <w:lang w:val="sl-SI"/>
        </w:rPr>
        <w:t>o</w:t>
      </w:r>
      <w:r>
        <w:rPr>
          <w:rFonts w:cs="Arial"/>
          <w:szCs w:val="20"/>
          <w:lang w:val="sl-SI"/>
        </w:rPr>
        <w:t xml:space="preserve"> in podpisan</w:t>
      </w:r>
      <w:r w:rsidR="0051055D">
        <w:rPr>
          <w:rFonts w:cs="Arial"/>
          <w:szCs w:val="20"/>
          <w:lang w:val="sl-SI"/>
        </w:rPr>
        <w:t>o vlogo</w:t>
      </w:r>
      <w:r>
        <w:rPr>
          <w:rFonts w:cs="Arial"/>
          <w:szCs w:val="20"/>
          <w:lang w:val="sl-SI"/>
        </w:rPr>
        <w:t xml:space="preserve"> pošljete po pošti na naslov ministrstva ali kot skeniran dokument (v </w:t>
      </w:r>
      <w:proofErr w:type="spellStart"/>
      <w:r>
        <w:rPr>
          <w:rFonts w:cs="Arial"/>
          <w:szCs w:val="20"/>
          <w:lang w:val="sl-SI"/>
        </w:rPr>
        <w:t>pdf</w:t>
      </w:r>
      <w:proofErr w:type="spellEnd"/>
      <w:r>
        <w:rPr>
          <w:rFonts w:cs="Arial"/>
          <w:szCs w:val="20"/>
          <w:lang w:val="sl-SI"/>
        </w:rPr>
        <w:t xml:space="preserve">) na e-naslov: </w:t>
      </w:r>
      <w:hyperlink r:id="rId11" w:history="1">
        <w:r w:rsidRPr="00E818A3">
          <w:rPr>
            <w:rStyle w:val="Hiperpovezava"/>
            <w:rFonts w:cs="Arial"/>
            <w:szCs w:val="20"/>
            <w:lang w:val="sl-SI"/>
          </w:rPr>
          <w:t>podpora-evs.mizs@gov.si</w:t>
        </w:r>
      </w:hyperlink>
      <w:r>
        <w:rPr>
          <w:rFonts w:cs="Arial"/>
          <w:szCs w:val="20"/>
          <w:lang w:val="sl-SI"/>
        </w:rPr>
        <w:t xml:space="preserve">. </w:t>
      </w:r>
    </w:p>
    <w:p w:rsidR="00B92516" w:rsidRDefault="00B92516" w:rsidP="00650B44">
      <w:pPr>
        <w:jc w:val="both"/>
        <w:rPr>
          <w:rFonts w:cs="Arial"/>
          <w:szCs w:val="20"/>
          <w:lang w:val="sl-SI"/>
        </w:rPr>
      </w:pPr>
    </w:p>
    <w:p w:rsidR="00F72C92" w:rsidRDefault="00925B34" w:rsidP="00650B44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Pogoj</w:t>
      </w:r>
      <w:r w:rsidR="00591693">
        <w:rPr>
          <w:rFonts w:cs="Arial"/>
          <w:szCs w:val="20"/>
          <w:lang w:val="sl-SI"/>
        </w:rPr>
        <w:t xml:space="preserve"> za začetek vnosa podatkov</w:t>
      </w:r>
      <w:r w:rsidR="003860DA">
        <w:rPr>
          <w:rFonts w:cs="Arial"/>
          <w:szCs w:val="20"/>
          <w:lang w:val="sl-SI"/>
        </w:rPr>
        <w:t xml:space="preserve"> preko novega obrazca</w:t>
      </w:r>
      <w:r w:rsidR="0059169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so ažurni podatki v </w:t>
      </w:r>
      <w:proofErr w:type="spellStart"/>
      <w:r>
        <w:rPr>
          <w:rFonts w:cs="Arial"/>
          <w:szCs w:val="20"/>
          <w:lang w:val="sl-SI"/>
        </w:rPr>
        <w:t>eVŠ</w:t>
      </w:r>
      <w:proofErr w:type="spellEnd"/>
      <w:r>
        <w:rPr>
          <w:rFonts w:cs="Arial"/>
          <w:szCs w:val="20"/>
          <w:lang w:val="sl-SI"/>
        </w:rPr>
        <w:t xml:space="preserve"> evidencah visokošolskih zavodov in študijskih programov</w:t>
      </w:r>
      <w:r w:rsidR="00591693">
        <w:rPr>
          <w:rFonts w:cs="Arial"/>
          <w:szCs w:val="20"/>
          <w:lang w:val="sl-SI"/>
        </w:rPr>
        <w:t xml:space="preserve">. </w:t>
      </w:r>
      <w:r w:rsidR="003860DA">
        <w:rPr>
          <w:rFonts w:cs="Arial"/>
          <w:szCs w:val="20"/>
          <w:lang w:val="sl-SI"/>
        </w:rPr>
        <w:t xml:space="preserve">Od novembra 2018 </w:t>
      </w:r>
      <w:r w:rsidR="00591693">
        <w:rPr>
          <w:rFonts w:cs="Arial"/>
          <w:szCs w:val="20"/>
          <w:lang w:val="sl-SI"/>
        </w:rPr>
        <w:t>NAKVIS skrbi</w:t>
      </w:r>
      <w:r w:rsidR="003860DA">
        <w:rPr>
          <w:rFonts w:cs="Arial"/>
          <w:szCs w:val="20"/>
          <w:lang w:val="sl-SI"/>
        </w:rPr>
        <w:t xml:space="preserve"> za ažurno stanje podatkov o </w:t>
      </w:r>
      <w:r w:rsidR="00591693">
        <w:rPr>
          <w:rFonts w:cs="Arial"/>
          <w:szCs w:val="20"/>
          <w:lang w:val="sl-SI"/>
        </w:rPr>
        <w:t xml:space="preserve">akreditiranih študijskih programih in njihovih spremembah </w:t>
      </w:r>
      <w:r w:rsidR="003860DA">
        <w:rPr>
          <w:rFonts w:cs="Arial"/>
          <w:szCs w:val="20"/>
          <w:lang w:val="sl-SI"/>
        </w:rPr>
        <w:t xml:space="preserve">v </w:t>
      </w:r>
      <w:proofErr w:type="spellStart"/>
      <w:r w:rsidR="003860DA">
        <w:rPr>
          <w:rFonts w:cs="Arial"/>
          <w:szCs w:val="20"/>
          <w:lang w:val="sl-SI"/>
        </w:rPr>
        <w:t>eVŠ</w:t>
      </w:r>
      <w:proofErr w:type="spellEnd"/>
      <w:r w:rsidR="00B92516">
        <w:rPr>
          <w:rFonts w:cs="Arial"/>
          <w:szCs w:val="20"/>
          <w:lang w:val="sl-SI"/>
        </w:rPr>
        <w:t xml:space="preserve">, smo pa identificirali </w:t>
      </w:r>
      <w:r w:rsidR="0051055D">
        <w:rPr>
          <w:rFonts w:cs="Arial"/>
          <w:szCs w:val="20"/>
          <w:lang w:val="sl-SI"/>
        </w:rPr>
        <w:t>nekaj tehničnih težav</w:t>
      </w:r>
      <w:r w:rsidR="00952F23">
        <w:rPr>
          <w:rFonts w:cs="Arial"/>
          <w:szCs w:val="20"/>
          <w:lang w:val="sl-SI"/>
        </w:rPr>
        <w:t xml:space="preserve"> na strani </w:t>
      </w:r>
      <w:proofErr w:type="spellStart"/>
      <w:r w:rsidR="00952F23">
        <w:rPr>
          <w:rFonts w:cs="Arial"/>
          <w:szCs w:val="20"/>
          <w:lang w:val="sl-SI"/>
        </w:rPr>
        <w:t>eVŠ</w:t>
      </w:r>
      <w:proofErr w:type="spellEnd"/>
      <w:r w:rsidR="0051055D">
        <w:rPr>
          <w:rFonts w:cs="Arial"/>
          <w:szCs w:val="20"/>
          <w:lang w:val="sl-SI"/>
        </w:rPr>
        <w:t xml:space="preserve"> pri vnosu podatkov o pogojih za vpis in merilih za izbiro ob omejitvi vpisa. </w:t>
      </w:r>
    </w:p>
    <w:p w:rsidR="00F72C92" w:rsidRDefault="00F72C92" w:rsidP="00650B44">
      <w:pPr>
        <w:jc w:val="both"/>
        <w:rPr>
          <w:rFonts w:cs="Arial"/>
          <w:szCs w:val="20"/>
          <w:lang w:val="sl-SI"/>
        </w:rPr>
      </w:pPr>
    </w:p>
    <w:p w:rsidR="0051055D" w:rsidRDefault="0051055D" w:rsidP="00650B44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Ministrstvo bo na podlagi </w:t>
      </w:r>
      <w:r w:rsidR="00952F23">
        <w:rPr>
          <w:rFonts w:cs="Arial"/>
          <w:szCs w:val="20"/>
          <w:lang w:val="sl-SI"/>
        </w:rPr>
        <w:t xml:space="preserve">prejetih </w:t>
      </w:r>
      <w:r>
        <w:rPr>
          <w:rFonts w:cs="Arial"/>
          <w:szCs w:val="20"/>
          <w:lang w:val="sl-SI"/>
        </w:rPr>
        <w:t>razpisov za vpis za študijsko leto 2019/20</w:t>
      </w:r>
      <w:r w:rsidR="00952F23">
        <w:rPr>
          <w:rFonts w:cs="Arial"/>
          <w:szCs w:val="20"/>
          <w:lang w:val="sl-SI"/>
        </w:rPr>
        <w:t xml:space="preserve"> iz točke 1) tega dopisa</w:t>
      </w:r>
      <w:r w:rsidR="00F72C9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preverilo stanje podatkov</w:t>
      </w:r>
      <w:r w:rsidR="00F72C92">
        <w:rPr>
          <w:rFonts w:cs="Arial"/>
          <w:szCs w:val="20"/>
          <w:lang w:val="sl-SI"/>
        </w:rPr>
        <w:t xml:space="preserve"> o študijskih programih</w:t>
      </w:r>
      <w:r>
        <w:rPr>
          <w:rFonts w:cs="Arial"/>
          <w:szCs w:val="20"/>
          <w:lang w:val="sl-SI"/>
        </w:rPr>
        <w:t xml:space="preserve"> v </w:t>
      </w:r>
      <w:proofErr w:type="spellStart"/>
      <w:r>
        <w:rPr>
          <w:rFonts w:cs="Arial"/>
          <w:szCs w:val="20"/>
          <w:lang w:val="sl-SI"/>
        </w:rPr>
        <w:t>eVŠ</w:t>
      </w:r>
      <w:proofErr w:type="spellEnd"/>
      <w:r>
        <w:rPr>
          <w:rFonts w:cs="Arial"/>
          <w:szCs w:val="20"/>
          <w:lang w:val="sl-SI"/>
        </w:rPr>
        <w:t xml:space="preserve"> – če bo le-to usklajeno, bo visokošolski zavod kontaktiral</w:t>
      </w:r>
      <w:r w:rsidR="00F72C92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podpor</w:t>
      </w:r>
      <w:r w:rsidR="00F72C92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eVŠ</w:t>
      </w:r>
      <w:proofErr w:type="spellEnd"/>
      <w:r w:rsidR="00952F23">
        <w:rPr>
          <w:rFonts w:cs="Arial"/>
          <w:szCs w:val="20"/>
          <w:lang w:val="sl-SI"/>
        </w:rPr>
        <w:t xml:space="preserve"> glede možnosti začetka uporabe </w:t>
      </w:r>
      <w:proofErr w:type="spellStart"/>
      <w:r w:rsidR="00952F23">
        <w:rPr>
          <w:rFonts w:cs="Arial"/>
          <w:szCs w:val="20"/>
          <w:lang w:val="sl-SI"/>
        </w:rPr>
        <w:t>eVŠ</w:t>
      </w:r>
      <w:proofErr w:type="spellEnd"/>
      <w:r w:rsidR="00952F23">
        <w:rPr>
          <w:rFonts w:cs="Arial"/>
          <w:szCs w:val="20"/>
          <w:lang w:val="sl-SI"/>
        </w:rPr>
        <w:t xml:space="preserve"> obrazca za vnos podatkov o razpisu.</w:t>
      </w:r>
      <w:r w:rsidR="00F72C92">
        <w:rPr>
          <w:rFonts w:cs="Arial"/>
          <w:szCs w:val="20"/>
          <w:lang w:val="sl-SI"/>
        </w:rPr>
        <w:t xml:space="preserve"> Predvidoma bo </w:t>
      </w:r>
      <w:r w:rsidR="00F72C92" w:rsidRPr="00F72C92">
        <w:rPr>
          <w:rFonts w:cs="Arial"/>
          <w:b/>
          <w:szCs w:val="20"/>
          <w:lang w:val="sl-SI"/>
        </w:rPr>
        <w:t>vnos podatkov</w:t>
      </w:r>
      <w:r w:rsidR="00F72C92">
        <w:rPr>
          <w:rFonts w:cs="Arial"/>
          <w:b/>
          <w:szCs w:val="20"/>
          <w:lang w:val="sl-SI"/>
        </w:rPr>
        <w:t xml:space="preserve"> preko </w:t>
      </w:r>
      <w:proofErr w:type="spellStart"/>
      <w:r w:rsidR="00F72C92">
        <w:rPr>
          <w:rFonts w:cs="Arial"/>
          <w:b/>
          <w:szCs w:val="20"/>
          <w:lang w:val="sl-SI"/>
        </w:rPr>
        <w:t>eVŠ</w:t>
      </w:r>
      <w:proofErr w:type="spellEnd"/>
      <w:r w:rsidR="00F72C92">
        <w:rPr>
          <w:rFonts w:cs="Arial"/>
          <w:b/>
          <w:szCs w:val="20"/>
          <w:lang w:val="sl-SI"/>
        </w:rPr>
        <w:t xml:space="preserve"> elektronskega obrazca za razpis </w:t>
      </w:r>
      <w:r w:rsidR="00F72C92" w:rsidRPr="00F72C92">
        <w:rPr>
          <w:rFonts w:cs="Arial"/>
          <w:b/>
          <w:szCs w:val="20"/>
          <w:lang w:val="sl-SI"/>
        </w:rPr>
        <w:t>mogoč od 28. januarja 2019</w:t>
      </w:r>
      <w:r w:rsidR="00F72C92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</w:t>
      </w:r>
    </w:p>
    <w:p w:rsidR="0051055D" w:rsidRDefault="0051055D" w:rsidP="00650B44">
      <w:pPr>
        <w:jc w:val="both"/>
        <w:rPr>
          <w:rFonts w:cs="Arial"/>
          <w:szCs w:val="20"/>
          <w:lang w:val="sl-SI"/>
        </w:rPr>
      </w:pPr>
    </w:p>
    <w:p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</w:t>
      </w:r>
    </w:p>
    <w:p w:rsidR="007D75CF" w:rsidRDefault="007D75CF" w:rsidP="007D75CF">
      <w:pPr>
        <w:rPr>
          <w:lang w:val="sl-SI"/>
        </w:rPr>
      </w:pPr>
    </w:p>
    <w:p w:rsidR="00F72C92" w:rsidRPr="00202A77" w:rsidRDefault="00F72C92" w:rsidP="007D75CF">
      <w:pPr>
        <w:rPr>
          <w:lang w:val="sl-SI"/>
        </w:rPr>
      </w:pPr>
    </w:p>
    <w:p w:rsidR="007D75CF" w:rsidRPr="00202A77" w:rsidRDefault="001F2D26" w:rsidP="003E1C74">
      <w:pPr>
        <w:pStyle w:val="podpisi"/>
        <w:rPr>
          <w:lang w:val="sl-SI"/>
        </w:rPr>
      </w:pPr>
      <w:r>
        <w:rPr>
          <w:lang w:val="sl-SI"/>
        </w:rPr>
        <w:t>Pripravil/-a</w:t>
      </w:r>
      <w:r w:rsidR="007D75CF" w:rsidRPr="00202A77">
        <w:rPr>
          <w:lang w:val="sl-SI"/>
        </w:rPr>
        <w:t>:</w:t>
      </w:r>
    </w:p>
    <w:p w:rsidR="007D75CF" w:rsidRPr="00202A77" w:rsidRDefault="00F72C92" w:rsidP="003E1C74">
      <w:pPr>
        <w:pStyle w:val="podpisi"/>
        <w:rPr>
          <w:lang w:val="sl-SI"/>
        </w:rPr>
      </w:pPr>
      <w:r>
        <w:rPr>
          <w:lang w:val="sl-SI"/>
        </w:rPr>
        <w:t>Duša Marjetič</w:t>
      </w:r>
      <w:r w:rsidR="003E1C74" w:rsidRPr="00202A77">
        <w:rPr>
          <w:lang w:val="sl-SI"/>
        </w:rPr>
        <w:tab/>
      </w:r>
      <w:r>
        <w:rPr>
          <w:lang w:val="sl-SI"/>
        </w:rPr>
        <w:t>Dr. Erika Rustja</w:t>
      </w:r>
    </w:p>
    <w:p w:rsidR="007D75CF" w:rsidRPr="00202A77" w:rsidRDefault="00F72C92" w:rsidP="003E1C74">
      <w:pPr>
        <w:pStyle w:val="podpisi"/>
        <w:rPr>
          <w:lang w:val="sl-SI"/>
        </w:rPr>
      </w:pPr>
      <w:r>
        <w:rPr>
          <w:lang w:val="sl-SI"/>
        </w:rPr>
        <w:t>Sekretarka</w:t>
      </w:r>
      <w:r w:rsidR="003E1C74" w:rsidRPr="00202A77">
        <w:rPr>
          <w:lang w:val="sl-SI"/>
        </w:rPr>
        <w:tab/>
      </w:r>
      <w:r>
        <w:rPr>
          <w:lang w:val="sl-SI"/>
        </w:rPr>
        <w:t>Vodja Sektorja za visoko šolstvo</w:t>
      </w:r>
    </w:p>
    <w:sectPr w:rsidR="007D75CF" w:rsidRPr="00202A77" w:rsidSect="00783310">
      <w:head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5F" w:rsidRDefault="00BB7C5F">
      <w:r>
        <w:separator/>
      </w:r>
    </w:p>
  </w:endnote>
  <w:endnote w:type="continuationSeparator" w:id="0">
    <w:p w:rsidR="00BB7C5F" w:rsidRDefault="00BB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5F" w:rsidRDefault="00BB7C5F">
      <w:r>
        <w:separator/>
      </w:r>
    </w:p>
  </w:footnote>
  <w:footnote w:type="continuationSeparator" w:id="0">
    <w:p w:rsidR="00BB7C5F" w:rsidRDefault="00BB7C5F">
      <w:r>
        <w:continuationSeparator/>
      </w:r>
    </w:p>
  </w:footnote>
  <w:footnote w:id="1">
    <w:p w:rsidR="00650B44" w:rsidRPr="00D01820" w:rsidRDefault="00650B44" w:rsidP="00650B44">
      <w:pPr>
        <w:pStyle w:val="Sprotnaopomba-besedilo"/>
        <w:rPr>
          <w:sz w:val="18"/>
          <w:szCs w:val="18"/>
          <w:lang w:val="sl-SI"/>
        </w:rPr>
      </w:pPr>
      <w:r w:rsidRPr="00D01820">
        <w:rPr>
          <w:rStyle w:val="Sprotnaopomba-sklic"/>
          <w:sz w:val="18"/>
          <w:szCs w:val="18"/>
          <w:lang w:val="sl-SI"/>
        </w:rPr>
        <w:footnoteRef/>
      </w:r>
      <w:r w:rsidRPr="00D01820">
        <w:rPr>
          <w:sz w:val="18"/>
          <w:szCs w:val="18"/>
          <w:lang w:val="sl-SI"/>
        </w:rPr>
        <w:t xml:space="preserve"> Dokument je dosegljiv na spletni strani: </w:t>
      </w:r>
      <w:hyperlink r:id="rId1" w:history="1">
        <w:r w:rsidRPr="00D01820">
          <w:rPr>
            <w:rStyle w:val="Hiperpovezava"/>
            <w:sz w:val="18"/>
            <w:szCs w:val="18"/>
            <w:lang w:val="sl-SI"/>
          </w:rPr>
          <w:t>http://eportal.mss.edus.si/portal/evs-razpis-za-vpis</w:t>
        </w:r>
      </w:hyperlink>
      <w:r w:rsidRPr="00D01820">
        <w:rPr>
          <w:sz w:val="18"/>
          <w:szCs w:val="18"/>
          <w:lang w:val="sl-SI"/>
        </w:rPr>
        <w:t xml:space="preserve"> </w:t>
      </w:r>
    </w:p>
  </w:footnote>
  <w:footnote w:id="2">
    <w:p w:rsidR="00925B34" w:rsidRPr="00925B34" w:rsidRDefault="00925B34">
      <w:pPr>
        <w:pStyle w:val="Sprotnaopomba-besedilo"/>
        <w:rPr>
          <w:sz w:val="18"/>
          <w:szCs w:val="18"/>
          <w:lang w:val="sl-SI"/>
        </w:rPr>
      </w:pPr>
      <w:r w:rsidRPr="00925B34">
        <w:rPr>
          <w:rStyle w:val="Sprotnaopomba-sklic"/>
          <w:sz w:val="18"/>
          <w:szCs w:val="18"/>
        </w:rPr>
        <w:footnoteRef/>
      </w:r>
      <w:r w:rsidRPr="00925B34">
        <w:rPr>
          <w:sz w:val="18"/>
          <w:szCs w:val="18"/>
        </w:rPr>
        <w:t xml:space="preserve"> </w:t>
      </w:r>
      <w:r w:rsidRPr="00925B34">
        <w:rPr>
          <w:rFonts w:cs="Arial"/>
          <w:sz w:val="18"/>
          <w:szCs w:val="18"/>
          <w:lang w:val="sl-SI"/>
        </w:rPr>
        <w:t>Ob upoštevanju, da je 31. marec 2019 nedelja, je rok za objavo razpisov za vpis za študijsko leto 2019/20 najkasneje do petka, 29. marca 2019.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59169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7B256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10283D"/>
    <w:multiLevelType w:val="hybridMultilevel"/>
    <w:tmpl w:val="2A1CCE5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20E4D"/>
    <w:multiLevelType w:val="hybridMultilevel"/>
    <w:tmpl w:val="2A1CCE5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44"/>
    <w:rsid w:val="00023A88"/>
    <w:rsid w:val="00062F06"/>
    <w:rsid w:val="00070C70"/>
    <w:rsid w:val="0008173B"/>
    <w:rsid w:val="000A7238"/>
    <w:rsid w:val="0011666A"/>
    <w:rsid w:val="001357B2"/>
    <w:rsid w:val="001772FC"/>
    <w:rsid w:val="00185CDF"/>
    <w:rsid w:val="001A7691"/>
    <w:rsid w:val="001F2D26"/>
    <w:rsid w:val="00202A77"/>
    <w:rsid w:val="00265731"/>
    <w:rsid w:val="00271CE5"/>
    <w:rsid w:val="0028101B"/>
    <w:rsid w:val="00282020"/>
    <w:rsid w:val="002D4CB1"/>
    <w:rsid w:val="002F2C27"/>
    <w:rsid w:val="003636BF"/>
    <w:rsid w:val="00373F7D"/>
    <w:rsid w:val="0037479F"/>
    <w:rsid w:val="003845B4"/>
    <w:rsid w:val="003860DA"/>
    <w:rsid w:val="00387B1A"/>
    <w:rsid w:val="003E1C74"/>
    <w:rsid w:val="003E3CE7"/>
    <w:rsid w:val="00416F49"/>
    <w:rsid w:val="00436A4F"/>
    <w:rsid w:val="00463315"/>
    <w:rsid w:val="00491E9C"/>
    <w:rsid w:val="0051055D"/>
    <w:rsid w:val="0051651F"/>
    <w:rsid w:val="00526246"/>
    <w:rsid w:val="00567106"/>
    <w:rsid w:val="00591693"/>
    <w:rsid w:val="005C4E20"/>
    <w:rsid w:val="005D255D"/>
    <w:rsid w:val="005E1D3C"/>
    <w:rsid w:val="006101CC"/>
    <w:rsid w:val="006122FF"/>
    <w:rsid w:val="0062480D"/>
    <w:rsid w:val="00632253"/>
    <w:rsid w:val="00642714"/>
    <w:rsid w:val="006455CE"/>
    <w:rsid w:val="00650B44"/>
    <w:rsid w:val="00691985"/>
    <w:rsid w:val="0069770B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25B34"/>
    <w:rsid w:val="00952F23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46F2D"/>
    <w:rsid w:val="00B5392C"/>
    <w:rsid w:val="00B8547D"/>
    <w:rsid w:val="00B92516"/>
    <w:rsid w:val="00BB7C5F"/>
    <w:rsid w:val="00C250D5"/>
    <w:rsid w:val="00C329B1"/>
    <w:rsid w:val="00C765C3"/>
    <w:rsid w:val="00C92898"/>
    <w:rsid w:val="00CE7514"/>
    <w:rsid w:val="00D10141"/>
    <w:rsid w:val="00D248DE"/>
    <w:rsid w:val="00D56FF7"/>
    <w:rsid w:val="00D62EBB"/>
    <w:rsid w:val="00D65ACD"/>
    <w:rsid w:val="00D8542D"/>
    <w:rsid w:val="00D9242E"/>
    <w:rsid w:val="00DA26B0"/>
    <w:rsid w:val="00DC6A71"/>
    <w:rsid w:val="00DE5B46"/>
    <w:rsid w:val="00E0357D"/>
    <w:rsid w:val="00E23D3D"/>
    <w:rsid w:val="00E24EC2"/>
    <w:rsid w:val="00E5468F"/>
    <w:rsid w:val="00E70B24"/>
    <w:rsid w:val="00E71FBA"/>
    <w:rsid w:val="00EB0910"/>
    <w:rsid w:val="00F11622"/>
    <w:rsid w:val="00F240BB"/>
    <w:rsid w:val="00F36749"/>
    <w:rsid w:val="00F45B2E"/>
    <w:rsid w:val="00F46724"/>
    <w:rsid w:val="00F52539"/>
    <w:rsid w:val="00F57FED"/>
    <w:rsid w:val="00F72C9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#"/>
  <w15:chartTrackingRefBased/>
  <w15:docId w15:val="{89B9BF06-F8EB-49C6-9BD7-3DF2E46B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rsid w:val="00650B44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50B44"/>
    <w:rPr>
      <w:rFonts w:ascii="Arial" w:hAnsi="Arial"/>
      <w:lang w:val="en-US" w:eastAsia="en-US"/>
    </w:rPr>
  </w:style>
  <w:style w:type="character" w:styleId="Sprotnaopomba-sklic">
    <w:name w:val="footnote reference"/>
    <w:rsid w:val="00650B4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50B44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E70B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70B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-evs.mizs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pora-evs.mizs@gov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portal.mss.edus.si/portal/navodila?appid=215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evs.gov.si/razpisi-za-vpis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portal.mss.edus.si/portal/evs-razpis-za-vp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25952A-B4A1-4280-8354-499721B4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97</TotalTime>
  <Pages>2</Pages>
  <Words>422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Duša Marjetič</dc:creator>
  <cp:keywords/>
  <cp:lastModifiedBy>Duša Marjetič</cp:lastModifiedBy>
  <cp:revision>12</cp:revision>
  <cp:lastPrinted>2010-07-05T10:38:00Z</cp:lastPrinted>
  <dcterms:created xsi:type="dcterms:W3CDTF">2019-01-09T06:16:00Z</dcterms:created>
  <dcterms:modified xsi:type="dcterms:W3CDTF">2019-01-09T09:03:00Z</dcterms:modified>
</cp:coreProperties>
</file>